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926" w:rsidRDefault="000A4926" w:rsidP="00FA192B">
      <w:pPr>
        <w:spacing w:after="0"/>
        <w:jc w:val="center"/>
        <w:rPr>
          <w:noProof/>
          <w:lang w:eastAsia="nl-BE"/>
        </w:rPr>
      </w:pPr>
      <w:bookmarkStart w:id="0" w:name="_GoBack"/>
      <w:r>
        <w:rPr>
          <w:noProof/>
          <w:lang w:eastAsia="nl-BE"/>
        </w:rPr>
        <w:drawing>
          <wp:inline distT="0" distB="0" distL="0" distR="0">
            <wp:extent cx="3544543" cy="2361488"/>
            <wp:effectExtent l="0" t="0" r="0" b="1270"/>
            <wp:docPr id="7" name="Afbeelding 7" descr="Afbeeldingsresultaat voor vg air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vg airlin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500" cy="239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AB9" w:rsidRDefault="00FA192B" w:rsidP="00FA192B">
      <w:pPr>
        <w:spacing w:after="0"/>
        <w:jc w:val="center"/>
      </w:pPr>
      <w:r>
        <w:rPr>
          <w:noProof/>
          <w:lang w:eastAsia="nl-BE"/>
        </w:rPr>
        <w:drawing>
          <wp:inline distT="0" distB="0" distL="0" distR="0">
            <wp:extent cx="3589752" cy="2390775"/>
            <wp:effectExtent l="0" t="0" r="0" b="0"/>
            <wp:docPr id="8" name="Afbeelding 8" descr="Afbeeldingsresultaat voor delta air transport belg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fbeeldingsresultaat voor delta air transport belgi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630" cy="241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AB9" w:rsidRDefault="000A4926" w:rsidP="00FA192B">
      <w:pPr>
        <w:spacing w:after="0"/>
        <w:jc w:val="center"/>
      </w:pPr>
      <w:r>
        <w:rPr>
          <w:noProof/>
          <w:lang w:eastAsia="nl-BE"/>
        </w:rPr>
        <w:drawing>
          <wp:inline distT="0" distB="0" distL="0" distR="0">
            <wp:extent cx="3700463" cy="2466975"/>
            <wp:effectExtent l="0" t="0" r="0" b="0"/>
            <wp:docPr id="4" name="Afbeelding 4" descr="Afbeeldingsresultaat voor vlm airli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beeldingsresultaat voor vlm airlines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941" cy="246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926" w:rsidRDefault="000A4926" w:rsidP="00FA192B">
      <w:pPr>
        <w:spacing w:after="0"/>
        <w:jc w:val="center"/>
      </w:pPr>
      <w:r>
        <w:rPr>
          <w:noProof/>
          <w:lang w:eastAsia="nl-BE"/>
        </w:rPr>
        <w:drawing>
          <wp:inline distT="0" distB="0" distL="0" distR="0">
            <wp:extent cx="3724275" cy="2464182"/>
            <wp:effectExtent l="0" t="0" r="0" b="0"/>
            <wp:docPr id="6" name="Afbeelding 6" descr="Airbus A330-223, VG Airlines AN027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irbus A330-223, VG Airlines AN02731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704" cy="248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A4926" w:rsidSect="000A492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B9"/>
    <w:rsid w:val="000A4926"/>
    <w:rsid w:val="00113AB9"/>
    <w:rsid w:val="008838FC"/>
    <w:rsid w:val="00FA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AEEE3-D6C2-4A54-9AF0-EE5BD9BF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KB_BROGY</dc:creator>
  <cp:keywords/>
  <dc:description/>
  <cp:lastModifiedBy>KB_BROGY</cp:lastModifiedBy>
  <cp:revision>1</cp:revision>
  <dcterms:created xsi:type="dcterms:W3CDTF">2017-12-15T15:06:00Z</dcterms:created>
  <dcterms:modified xsi:type="dcterms:W3CDTF">2017-12-15T15:29:00Z</dcterms:modified>
</cp:coreProperties>
</file>